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6851D2" w:rsidP="006851D2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زهرا رضایی</w:t>
      </w:r>
      <w:r w:rsidR="00ED58DF">
        <w:rPr>
          <w:rFonts w:cs="B Nazanin" w:hint="cs"/>
          <w:b/>
          <w:bCs/>
          <w:sz w:val="28"/>
          <w:szCs w:val="28"/>
          <w:rtl/>
        </w:rPr>
        <w:t xml:space="preserve"> (دانشکده </w:t>
      </w:r>
      <w:r>
        <w:rPr>
          <w:rFonts w:cs="B Nazanin" w:hint="cs"/>
          <w:b/>
          <w:bCs/>
          <w:sz w:val="28"/>
          <w:szCs w:val="28"/>
          <w:rtl/>
        </w:rPr>
        <w:t>بهداشت</w:t>
      </w:r>
      <w:r w:rsidR="00ED58DF">
        <w:rPr>
          <w:rFonts w:cs="B Nazanin" w:hint="cs"/>
          <w:b/>
          <w:bCs/>
          <w:sz w:val="28"/>
          <w:szCs w:val="28"/>
          <w:rtl/>
        </w:rPr>
        <w:t>)</w:t>
      </w:r>
    </w:p>
    <w:p w:rsidR="00ED58DF" w:rsidRPr="00ED58DF" w:rsidRDefault="00ED58DF" w:rsidP="006851D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</w:t>
      </w:r>
      <w:r w:rsidR="006851D2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6851D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851D2" w:rsidRPr="005159C4" w:rsidTr="006851D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5159C4" w:rsidRDefault="003624CA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8.64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2" w:rsidRPr="005159C4" w:rsidRDefault="006851D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Default="006851D2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5159C4" w:rsidRDefault="006851D2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Default="006851D2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1.173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C433A8" w:rsidRDefault="006851D2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2" w:rsidRDefault="006851D2" w:rsidP="00DE51AE">
            <w:pPr>
              <w:spacing w:line="280" w:lineRule="exact"/>
              <w:jc w:val="center"/>
              <w:rPr>
                <w:rtl/>
              </w:rPr>
            </w:pPr>
            <w:r w:rsidRPr="00F71BD8">
              <w:rPr>
                <w:rFonts w:asciiTheme="majorBidi" w:hAnsiTheme="majorBidi"/>
                <w:b/>
                <w:bCs/>
                <w:color w:val="474747"/>
                <w:sz w:val="24"/>
                <w:szCs w:val="24"/>
              </w:rPr>
              <w:t>Desalination and Water Treatment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Default="006851D2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3624CA" w:rsidRDefault="006851D2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3624CA"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3624CA" w:rsidRDefault="003624CA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hyperlink r:id="rId5" w:history="1">
              <w:r w:rsidR="006851D2" w:rsidRPr="003624C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Efficacy evaluation of NH</w:t>
              </w:r>
              <w:r w:rsidR="006851D2" w:rsidRPr="003624CA">
                <w:rPr>
                  <w:rStyle w:val="Hyperlink"/>
                  <w:rFonts w:asciiTheme="majorBidi" w:hAnsiTheme="majorBidi" w:cstheme="majorBidi"/>
                  <w:sz w:val="24"/>
                  <w:szCs w:val="24"/>
                  <w:vertAlign w:val="subscript"/>
                </w:rPr>
                <w:t>4</w:t>
              </w:r>
              <w:r w:rsidR="006851D2" w:rsidRPr="003624C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Cl-induced activated carbon in removal of aniline from aqueous solutions and comparing its performance with commercial activated carbon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2" w:rsidRPr="005159C4" w:rsidRDefault="006851D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6A2134" w:rsidRPr="005159C4" w:rsidTr="006851D2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Pr="005159C4" w:rsidRDefault="003624CA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3.25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34" w:rsidRPr="005159C4" w:rsidRDefault="006A213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Default="006A2134" w:rsidP="00436761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Pr="005159C4" w:rsidRDefault="006A213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Default="006A2134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Pr="003624CA" w:rsidRDefault="003624CA" w:rsidP="00436761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34" w:rsidRPr="00B97479" w:rsidRDefault="006A2134" w:rsidP="00436761">
            <w:pPr>
              <w:spacing w:line="280" w:lineRule="exact"/>
              <w:jc w:val="center"/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  <w:t>JOURNAL OF HEALTH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Default="006A213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Default="006A2134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Pr="00B97479" w:rsidRDefault="003624CA" w:rsidP="00436761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hyperlink r:id="rId6" w:history="1">
              <w:r w:rsidR="006A2134" w:rsidRPr="007A24CA">
                <w:rPr>
                  <w:rStyle w:val="Hyperlink"/>
                </w:rPr>
                <w:t>Evaluation of Phenol Removal from Aqueous Solution by Adsorption onto Activated Rice Husk (ARH) Treated with Different Chemicals: Kinetics, Isotherms and Thermodynamics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134" w:rsidRDefault="003624CA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6A2134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2134" w:rsidRPr="005159C4" w:rsidRDefault="006A2134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134" w:rsidRPr="005159C4" w:rsidRDefault="003624CA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11.89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134" w:rsidRPr="005159C4" w:rsidRDefault="006A2134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4A8D"/>
    <w:rsid w:val="00097EA1"/>
    <w:rsid w:val="000A38CB"/>
    <w:rsid w:val="00177736"/>
    <w:rsid w:val="003624CA"/>
    <w:rsid w:val="003F561F"/>
    <w:rsid w:val="00405D29"/>
    <w:rsid w:val="00487B7C"/>
    <w:rsid w:val="0052566F"/>
    <w:rsid w:val="006851D2"/>
    <w:rsid w:val="006A2134"/>
    <w:rsid w:val="00736C93"/>
    <w:rsid w:val="00771A47"/>
    <w:rsid w:val="00786E9E"/>
    <w:rsid w:val="009E1A63"/>
    <w:rsid w:val="00B70B28"/>
    <w:rsid w:val="00DF4107"/>
    <w:rsid w:val="00E22872"/>
    <w:rsid w:val="00EA16FF"/>
    <w:rsid w:val="00ED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  <w:style w:type="character" w:customStyle="1" w:styleId="st">
    <w:name w:val="st"/>
    <w:basedOn w:val="DefaultParagraphFont"/>
    <w:rsid w:val="006851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  <w:style w:type="character" w:customStyle="1" w:styleId="st">
    <w:name w:val="st"/>
    <w:basedOn w:val="DefaultParagraphFont"/>
    <w:rsid w:val="00685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ealthjournal.arums.ac.ir/files/site1/user_files_902ca9/mohamadkian-A-10-608-28-565c139.pdf" TargetMode="External"/><Relationship Id="rId5" Type="http://schemas.openxmlformats.org/officeDocument/2006/relationships/hyperlink" Target="http://www.tandfonline.com/doi/full/10.1080/19443994.2015.1134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2016-03-31T12:37:00Z</dcterms:created>
  <dcterms:modified xsi:type="dcterms:W3CDTF">2016-04-03T06:30:00Z</dcterms:modified>
</cp:coreProperties>
</file>